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21F41FD9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414CE5">
        <w:rPr>
          <w:rFonts w:ascii="Aptos Narrow" w:hAnsi="Aptos Narrow"/>
          <w:b/>
          <w:sz w:val="26"/>
          <w:szCs w:val="26"/>
        </w:rPr>
        <w:t>62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414CE5">
        <w:rPr>
          <w:rFonts w:ascii="Aptos Narrow" w:hAnsi="Aptos Narrow"/>
          <w:b/>
          <w:sz w:val="26"/>
          <w:szCs w:val="26"/>
        </w:rPr>
        <w:t>10</w:t>
      </w:r>
      <w:r w:rsidR="006A047B" w:rsidRPr="00A074DF">
        <w:rPr>
          <w:rFonts w:ascii="Aptos Narrow" w:hAnsi="Aptos Narrow"/>
          <w:b/>
          <w:sz w:val="26"/>
          <w:szCs w:val="26"/>
        </w:rPr>
        <w:t>/</w:t>
      </w:r>
      <w:r w:rsidR="00A17172">
        <w:rPr>
          <w:rFonts w:ascii="Aptos Narrow" w:hAnsi="Aptos Narrow"/>
          <w:b/>
          <w:sz w:val="26"/>
          <w:szCs w:val="26"/>
        </w:rPr>
        <w:t>1</w:t>
      </w:r>
      <w:r w:rsidR="00E57784">
        <w:rPr>
          <w:rFonts w:ascii="Aptos Narrow" w:hAnsi="Aptos Narrow"/>
          <w:b/>
          <w:sz w:val="26"/>
          <w:szCs w:val="26"/>
        </w:rPr>
        <w:t>2</w:t>
      </w:r>
      <w:r w:rsidR="006A047B" w:rsidRPr="00A074DF">
        <w:rPr>
          <w:rFonts w:ascii="Aptos Narrow" w:hAnsi="Aptos Narrow"/>
          <w:b/>
          <w:sz w:val="26"/>
          <w:szCs w:val="26"/>
        </w:rPr>
        <w:t>/202</w:t>
      </w:r>
      <w:r w:rsidR="00414CE5">
        <w:rPr>
          <w:rFonts w:ascii="Aptos Narrow" w:hAnsi="Aptos Narrow"/>
          <w:b/>
          <w:sz w:val="26"/>
          <w:szCs w:val="26"/>
        </w:rPr>
        <w:t>5</w:t>
      </w:r>
    </w:p>
    <w:p w14:paraId="406D00F2" w14:textId="7C2EFE17" w:rsidR="000C1F29" w:rsidRPr="00707DCF" w:rsidRDefault="00414CE5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52.2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1F367FAF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 </w:t>
                  </w:r>
                  <w:r w:rsidR="008E41D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TERRALBA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36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06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PRO</w:t>
                  </w:r>
                  <w:r w:rsidR="00164375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LOCO </w:t>
                  </w:r>
                  <w:r w:rsidR="008E41D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TERRALBA, BANDA MUSICALE G.VERDI, CORO RES NOVA</w:t>
                  </w:r>
                  <w:r w:rsidR="00FA521C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 impegno di spesa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83B2C">
      <w:pPr>
        <w:pStyle w:val="Titolo11"/>
        <w:spacing w:before="240" w:after="24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55207" w:rsidRDefault="00C7602A" w:rsidP="00707DCF">
      <w:pPr>
        <w:spacing w:before="6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l’art. 107 e l’art. 109, comma 2, del T.U.EE.LL. approvato con D.Lgs. 18 agosto 2000, n. 267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362D4BD6" w14:textId="5C189158" w:rsidR="00C7602A" w:rsidRPr="00F55207" w:rsidRDefault="00C7602A" w:rsidP="00707DCF">
      <w:pPr>
        <w:spacing w:before="120"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il D.Lgs. 30 marzo 2001 n. 165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74B79856" w14:textId="77777777" w:rsidR="00414CE5" w:rsidRPr="00414CE5" w:rsidRDefault="00414CE5" w:rsidP="00414CE5">
      <w:pPr>
        <w:autoSpaceDE/>
        <w:autoSpaceDN/>
        <w:spacing w:before="120"/>
        <w:rPr>
          <w:rFonts w:ascii="Aptos Narrow" w:hAnsi="Aptos Narrow" w:cs="Times New Roman"/>
          <w:bCs/>
          <w:sz w:val="24"/>
          <w:szCs w:val="24"/>
        </w:rPr>
      </w:pPr>
      <w:r w:rsidRPr="00414CE5">
        <w:rPr>
          <w:rFonts w:ascii="Aptos Narrow" w:hAnsi="Aptos Narrow" w:cs="Times New Roman"/>
          <w:b/>
          <w:sz w:val="24"/>
          <w:szCs w:val="24"/>
        </w:rPr>
        <w:t>Visto</w:t>
      </w:r>
      <w:r w:rsidRPr="00414CE5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Pr="00414CE5">
        <w:rPr>
          <w:rFonts w:ascii="Aptos Narrow" w:hAnsi="Aptos Narrow" w:cs="Times New Roman"/>
          <w:bCs/>
          <w:sz w:val="24"/>
          <w:szCs w:val="24"/>
        </w:rPr>
        <w:t>il Decreto del Presidente dell’Unione dei Comuni del Terralbese n. 3 del 15.01.2025 relativo al conferimento alla sig.ra Sofia Murgia della posizione organizzativa al Responsabile dell’Area Amministrativa;</w:t>
      </w:r>
    </w:p>
    <w:p w14:paraId="425C1A19" w14:textId="77777777" w:rsidR="00414CE5" w:rsidRPr="00414CE5" w:rsidRDefault="00414CE5" w:rsidP="00414CE5">
      <w:p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b/>
          <w:sz w:val="24"/>
          <w:szCs w:val="24"/>
        </w:rPr>
        <w:t>Richiamate</w:t>
      </w:r>
      <w:r w:rsidRPr="00414CE5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Pr="00414CE5">
        <w:rPr>
          <w:rFonts w:ascii="Aptos Narrow" w:hAnsi="Aptos Narrow" w:cs="Times New Roman"/>
          <w:sz w:val="24"/>
          <w:szCs w:val="24"/>
        </w:rPr>
        <w:t>le deliberazioni dell’Assemblea dei Sindaci dell’Unione:</w:t>
      </w:r>
    </w:p>
    <w:p w14:paraId="6261F87D" w14:textId="77777777" w:rsidR="00414CE5" w:rsidRPr="00414CE5" w:rsidRDefault="00414CE5" w:rsidP="00414CE5">
      <w:pPr>
        <w:numPr>
          <w:ilvl w:val="0"/>
          <w:numId w:val="15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n. 3 del 29.04.2025 relativa all’approvazione del D.U.P. Documento Unico di Programmazione 2025/2027 ai sensi dell’art. 170 del D. Lgs.267/2000;</w:t>
      </w:r>
    </w:p>
    <w:p w14:paraId="6386B138" w14:textId="77777777" w:rsidR="00414CE5" w:rsidRPr="00414CE5" w:rsidRDefault="00414CE5" w:rsidP="00414CE5">
      <w:pPr>
        <w:numPr>
          <w:ilvl w:val="0"/>
          <w:numId w:val="15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n. 4 del 29.04.2025 con la quale è stato approvato il Bilancio di Previsione per l’esercizio finanziario 2024, il bilancio pluriennale 2025/2027, la relazione previsionale e programmatica 2025/2027.</w:t>
      </w:r>
    </w:p>
    <w:p w14:paraId="41499B11" w14:textId="77777777" w:rsidR="00414CE5" w:rsidRPr="00414CE5" w:rsidRDefault="00414CE5" w:rsidP="00414CE5">
      <w:p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b/>
          <w:sz w:val="24"/>
          <w:szCs w:val="24"/>
        </w:rPr>
        <w:t>Vista</w:t>
      </w:r>
      <w:r w:rsidRPr="00414CE5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Pr="00414CE5">
        <w:rPr>
          <w:rFonts w:ascii="Aptos Narrow" w:hAnsi="Aptos Narrow" w:cs="Times New Roman"/>
          <w:sz w:val="24"/>
          <w:szCs w:val="24"/>
        </w:rPr>
        <w:t>la deliberazione della Giunta dell’Unione n. 36 del 06.06.2025 mediante cui:</w:t>
      </w:r>
    </w:p>
    <w:p w14:paraId="3FCEC054" w14:textId="77777777" w:rsidR="00414CE5" w:rsidRPr="00414CE5" w:rsidRDefault="00414CE5" w:rsidP="00414CE5">
      <w:pPr>
        <w:numPr>
          <w:ilvl w:val="0"/>
          <w:numId w:val="16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sono stati stanziati a favore dei Comuni aderenti all’Unione (Arborea, Marrubiu, San Nicolò d’Arcidano, Terralba ed Uras) risorse pari ad € 23.350,00 come contributo straordinario per manifestazioni/attività aventi finalità culturali, sportive e ricreative, destinando € 4.670,00 a ciascuno dei cinque enti;</w:t>
      </w:r>
    </w:p>
    <w:p w14:paraId="79B53898" w14:textId="77777777" w:rsidR="00414CE5" w:rsidRPr="00414CE5" w:rsidRDefault="00414CE5" w:rsidP="00414CE5">
      <w:pPr>
        <w:numPr>
          <w:ilvl w:val="0"/>
          <w:numId w:val="16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si davano direttive al Responsabile del Servizio Finanziario affinché provvedesse alla ripartizione della somma di euro 23.350,00 inseriti nel bilancio corrente al cap. 1003.</w:t>
      </w:r>
    </w:p>
    <w:p w14:paraId="3A248B80" w14:textId="6F420FDE" w:rsidR="00707DCF" w:rsidRPr="00F55207" w:rsidRDefault="00707DCF" w:rsidP="00707DCF">
      <w:pPr>
        <w:autoSpaceDE/>
        <w:autoSpaceDN/>
        <w:spacing w:before="120"/>
        <w:rPr>
          <w:rFonts w:ascii="Aptos Narrow" w:hAnsi="Aptos Narrow"/>
          <w:color w:val="000000"/>
          <w:sz w:val="24"/>
          <w:szCs w:val="24"/>
        </w:rPr>
      </w:pPr>
      <w:r w:rsidRPr="00F55207">
        <w:rPr>
          <w:rFonts w:ascii="Aptos Narrow" w:hAnsi="Aptos Narrow"/>
          <w:b/>
          <w:bCs/>
          <w:color w:val="000000"/>
          <w:sz w:val="24"/>
          <w:szCs w:val="24"/>
        </w:rPr>
        <w:t xml:space="preserve">Visto </w:t>
      </w:r>
      <w:r w:rsidRPr="00F55207">
        <w:rPr>
          <w:rFonts w:ascii="Aptos Narrow" w:hAnsi="Aptos Narrow"/>
          <w:color w:val="000000"/>
          <w:sz w:val="24"/>
          <w:szCs w:val="24"/>
        </w:rPr>
        <w:t xml:space="preserve">il </w:t>
      </w:r>
      <w:bookmarkStart w:id="0" w:name="_Hlk146708680"/>
      <w:r w:rsidRPr="00F55207">
        <w:rPr>
          <w:rFonts w:ascii="Aptos Narrow" w:hAnsi="Aptos Narrow"/>
          <w:color w:val="000000"/>
          <w:sz w:val="24"/>
          <w:szCs w:val="24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</w:t>
      </w:r>
      <w:bookmarkEnd w:id="0"/>
      <w:r w:rsidRPr="00F55207">
        <w:rPr>
          <w:rFonts w:ascii="Aptos Narrow" w:hAnsi="Aptos Narrow"/>
          <w:color w:val="000000"/>
          <w:sz w:val="24"/>
          <w:szCs w:val="24"/>
        </w:rPr>
        <w:t>, indicante:</w:t>
      </w:r>
    </w:p>
    <w:p w14:paraId="270EBE51" w14:textId="77777777" w:rsidR="00707DCF" w:rsidRPr="00F55207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55207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55207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 b) la domanda deve essere presentata di norma almeno 30 giorni prima dell'iniziativa; </w:t>
      </w:r>
    </w:p>
    <w:p w14:paraId="654EC8A9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lastRenderedPageBreak/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55207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corredata dalla attestazione delle spese effettivamente sostenute. </w:t>
      </w:r>
    </w:p>
    <w:p w14:paraId="469DD8D1" w14:textId="09B84F91" w:rsidR="00707DCF" w:rsidRPr="00F55207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55207">
        <w:rPr>
          <w:rFonts w:ascii="Aptos Narrow" w:hAnsi="Aptos Narrow"/>
          <w:i/>
          <w:iCs/>
        </w:rPr>
        <w:t xml:space="preserve"> - </w:t>
      </w:r>
      <w:r w:rsidR="00707DCF" w:rsidRPr="00F55207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55207">
        <w:rPr>
          <w:rFonts w:ascii="Aptos Narrow" w:hAnsi="Aptos Narrow" w:cs="Times New Roman"/>
          <w:b/>
          <w:bCs/>
          <w:color w:val="211E1E"/>
        </w:rPr>
        <w:br/>
      </w:r>
      <w:r w:rsidR="00707DCF" w:rsidRPr="00F55207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55207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55207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0C4C2EF0" w14:textId="7D51FE1D" w:rsidR="00ED3864" w:rsidRDefault="00E57784" w:rsidP="00E57784">
      <w:pPr>
        <w:spacing w:before="240"/>
        <w:jc w:val="both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Vista 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la 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comunicazione prot. 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6822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del 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28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.1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.202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del Sindaco di Terralba</w:t>
      </w:r>
      <w:r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 </w:t>
      </w:r>
      <w:r w:rsidR="00CE15A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mediante cui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l’erogazione del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la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quota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previst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contributo per le associazioni del Comune di 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Terralba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pari ad</w:t>
      </w:r>
      <w:r w:rsidR="00C15F1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un totale di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€ 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4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670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,00 </w:t>
      </w:r>
      <w:r w:rsid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sono stati indicati come beneficiari:</w:t>
      </w:r>
    </w:p>
    <w:p w14:paraId="5CFF5380" w14:textId="77777777" w:rsidR="00ED3864" w:rsidRDefault="00ED3864" w:rsidP="00ED3864">
      <w:pPr>
        <w:pStyle w:val="Paragrafoelenco"/>
        <w:numPr>
          <w:ilvl w:val="0"/>
          <w:numId w:val="18"/>
        </w:numPr>
        <w:ind w:left="419" w:hanging="357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bookmarkStart w:id="1" w:name="_Hlk216260903"/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L’Associazione CORO RES NOVA Terralba, per un importo di € 600,00;</w:t>
      </w:r>
    </w:p>
    <w:p w14:paraId="57409138" w14:textId="66E0DBC7" w:rsidR="00ED3864" w:rsidRDefault="00ED3864" w:rsidP="00ED3864">
      <w:pPr>
        <w:pStyle w:val="Paragrafoelenco"/>
        <w:numPr>
          <w:ilvl w:val="0"/>
          <w:numId w:val="18"/>
        </w:numPr>
        <w:ind w:left="419" w:hanging="357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L’Associazione BANDA MUSICALE GIUSEPPE VERDI Terralba, per un importo di € 600,00;</w:t>
      </w:r>
    </w:p>
    <w:p w14:paraId="5F702278" w14:textId="56ACD53C" w:rsidR="00C15F1A" w:rsidRPr="00ED3864" w:rsidRDefault="00E57784" w:rsidP="00ED3864">
      <w:pPr>
        <w:pStyle w:val="Paragrafoelenco"/>
        <w:numPr>
          <w:ilvl w:val="0"/>
          <w:numId w:val="18"/>
        </w:numPr>
        <w:ind w:left="419" w:hanging="357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l’Associazione Turistica Pro Loco </w:t>
      </w:r>
      <w:r w:rsid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Terralba, per un importo di € 3.470,00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</w:p>
    <w:bookmarkEnd w:id="1"/>
    <w:p w14:paraId="19BB3DEC" w14:textId="77777777" w:rsidR="00FB1118" w:rsidRPr="00F55207" w:rsidRDefault="00FB1118" w:rsidP="00991572">
      <w:pPr>
        <w:spacing w:line="227" w:lineRule="exact"/>
        <w:ind w:left="284" w:hanging="212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E98C94D" w14:textId="59C88F5B" w:rsidR="007762EA" w:rsidRDefault="00DF38DD" w:rsidP="00A85EE0">
      <w:pPr>
        <w:pStyle w:val="Corpotesto"/>
        <w:ind w:left="0" w:right="252"/>
        <w:jc w:val="both"/>
        <w:rPr>
          <w:rFonts w:ascii="Aptos Narrow" w:hAnsi="Aptos Narrow" w:cs="Times New Roman"/>
          <w:bCs/>
          <w:sz w:val="24"/>
          <w:szCs w:val="24"/>
        </w:rPr>
      </w:pPr>
      <w:r w:rsidRPr="00F602A3">
        <w:rPr>
          <w:rFonts w:ascii="Aptos Narrow" w:hAnsi="Aptos Narrow" w:cs="Times New Roman"/>
          <w:b/>
          <w:sz w:val="24"/>
          <w:szCs w:val="24"/>
        </w:rPr>
        <w:t>Dato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55207">
        <w:rPr>
          <w:rFonts w:ascii="Aptos Narrow" w:hAnsi="Aptos Narrow" w:cs="Times New Roman"/>
          <w:bCs/>
          <w:spacing w:val="2"/>
          <w:sz w:val="24"/>
          <w:szCs w:val="24"/>
        </w:rPr>
        <w:t xml:space="preserve">norme </w:t>
      </w:r>
      <w:r w:rsidR="007762EA" w:rsidRPr="00F55207">
        <w:rPr>
          <w:rFonts w:ascii="Aptos Narrow" w:hAnsi="Aptos Narrow" w:cs="Times New Roman"/>
          <w:bCs/>
          <w:sz w:val="24"/>
          <w:szCs w:val="24"/>
        </w:rPr>
        <w:t>collegate;</w:t>
      </w:r>
    </w:p>
    <w:p w14:paraId="0223DBCE" w14:textId="6DC0F4D5" w:rsidR="00A85EE0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Acquisita </w:t>
      </w:r>
      <w:r w:rsidRPr="00A85EE0">
        <w:rPr>
          <w:rFonts w:ascii="Aptos Narrow" w:hAnsi="Aptos Narrow" w:cs="Times New Roman"/>
          <w:bCs/>
          <w:sz w:val="24"/>
          <w:szCs w:val="24"/>
        </w:rPr>
        <w:t>la dichiarazione inerente alla tracciabilità dei flussi finanziari (L.136 del 13.08.2010)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1FDFD76C" w14:textId="4685B597" w:rsidR="00085E84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l’art. 183 del </w:t>
      </w:r>
      <w:r w:rsidR="00174E71">
        <w:rPr>
          <w:rFonts w:ascii="Aptos Narrow" w:hAnsi="Aptos Narrow" w:cs="Times New Roman"/>
          <w:bCs/>
          <w:sz w:val="24"/>
          <w:szCs w:val="24"/>
        </w:rPr>
        <w:t>D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  <w:r w:rsidR="00174E71">
        <w:rPr>
          <w:rFonts w:ascii="Aptos Narrow" w:hAnsi="Aptos Narrow" w:cs="Times New Roman"/>
          <w:bCs/>
          <w:sz w:val="24"/>
          <w:szCs w:val="24"/>
        </w:rPr>
        <w:t>L</w:t>
      </w:r>
      <w:r w:rsidRPr="00F55207">
        <w:rPr>
          <w:rFonts w:ascii="Aptos Narrow" w:hAnsi="Aptos Narrow" w:cs="Times New Roman"/>
          <w:bCs/>
          <w:sz w:val="24"/>
          <w:szCs w:val="24"/>
        </w:rPr>
        <w:t>gs 267/2000;</w:t>
      </w:r>
    </w:p>
    <w:p w14:paraId="029ECB07" w14:textId="77777777" w:rsidR="00414CE5" w:rsidRDefault="007762EA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Ritenuto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A85EE0">
        <w:rPr>
          <w:rFonts w:ascii="Aptos Narrow" w:hAnsi="Aptos Narrow" w:cs="Times New Roman"/>
          <w:bCs/>
          <w:sz w:val="24"/>
          <w:szCs w:val="24"/>
        </w:rPr>
        <w:t xml:space="preserve">pertanto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>di procedere all</w:t>
      </w:r>
      <w:r w:rsidR="00A85EE0">
        <w:rPr>
          <w:rFonts w:ascii="Aptos Narrow" w:hAnsi="Aptos Narrow" w:cs="Times New Roman"/>
          <w:bCs/>
          <w:sz w:val="24"/>
          <w:szCs w:val="24"/>
        </w:rPr>
        <w:t xml:space="preserve">’impegno di spesa </w:t>
      </w:r>
      <w:r w:rsidR="00CD18C5">
        <w:rPr>
          <w:rFonts w:ascii="Aptos Narrow" w:hAnsi="Aptos Narrow" w:cs="Times New Roman"/>
          <w:bCs/>
          <w:sz w:val="24"/>
          <w:szCs w:val="24"/>
        </w:rPr>
        <w:t>sul capitolo n.1003 del Bilancio 202</w:t>
      </w:r>
      <w:r w:rsidR="00414CE5">
        <w:rPr>
          <w:rFonts w:ascii="Aptos Narrow" w:hAnsi="Aptos Narrow" w:cs="Times New Roman"/>
          <w:bCs/>
          <w:sz w:val="24"/>
          <w:szCs w:val="24"/>
        </w:rPr>
        <w:t>5</w:t>
      </w:r>
      <w:r w:rsidR="00CD18C5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>in favore</w:t>
      </w:r>
      <w:r w:rsidR="00414CE5">
        <w:rPr>
          <w:rFonts w:ascii="Aptos Narrow" w:hAnsi="Aptos Narrow" w:cs="Times New Roman"/>
          <w:bCs/>
          <w:sz w:val="24"/>
          <w:szCs w:val="24"/>
        </w:rPr>
        <w:t>:</w:t>
      </w:r>
    </w:p>
    <w:p w14:paraId="5CCCBCA2" w14:textId="77777777" w:rsidR="00414CE5" w:rsidRPr="00414CE5" w:rsidRDefault="00414CE5" w:rsidP="00414CE5">
      <w:pPr>
        <w:pStyle w:val="Corpotesto"/>
        <w:numPr>
          <w:ilvl w:val="0"/>
          <w:numId w:val="18"/>
        </w:numPr>
        <w:spacing w:before="120"/>
        <w:ind w:right="249"/>
        <w:rPr>
          <w:rFonts w:ascii="Aptos Narrow" w:hAnsi="Aptos Narrow" w:cs="Times New Roman"/>
          <w:bCs/>
          <w:sz w:val="24"/>
          <w:szCs w:val="24"/>
        </w:rPr>
      </w:pPr>
      <w:r w:rsidRPr="00414CE5">
        <w:rPr>
          <w:rFonts w:ascii="Aptos Narrow" w:hAnsi="Aptos Narrow" w:cs="Times New Roman"/>
          <w:bCs/>
          <w:sz w:val="24"/>
          <w:szCs w:val="24"/>
        </w:rPr>
        <w:t>L’Associazione CORO RES NOVA Terralba, per un importo di € 600,00;</w:t>
      </w:r>
    </w:p>
    <w:p w14:paraId="356D815F" w14:textId="77777777" w:rsidR="00414CE5" w:rsidRPr="00414CE5" w:rsidRDefault="00414CE5" w:rsidP="00414CE5">
      <w:pPr>
        <w:pStyle w:val="Corpotesto"/>
        <w:numPr>
          <w:ilvl w:val="0"/>
          <w:numId w:val="18"/>
        </w:numPr>
        <w:spacing w:before="120"/>
        <w:ind w:right="249"/>
        <w:rPr>
          <w:rFonts w:ascii="Aptos Narrow" w:hAnsi="Aptos Narrow" w:cs="Times New Roman"/>
          <w:bCs/>
          <w:sz w:val="24"/>
          <w:szCs w:val="24"/>
        </w:rPr>
      </w:pPr>
      <w:r w:rsidRPr="00414CE5">
        <w:rPr>
          <w:rFonts w:ascii="Aptos Narrow" w:hAnsi="Aptos Narrow" w:cs="Times New Roman"/>
          <w:bCs/>
          <w:sz w:val="24"/>
          <w:szCs w:val="24"/>
        </w:rPr>
        <w:t>L’Associazione BANDA MUSICALE GIUSEPPE VERDI Terralba, per un importo di € 600,00;</w:t>
      </w:r>
    </w:p>
    <w:p w14:paraId="63BEFF4E" w14:textId="77777777" w:rsidR="00414CE5" w:rsidRDefault="00414CE5" w:rsidP="00414CE5">
      <w:pPr>
        <w:pStyle w:val="Corpotesto"/>
        <w:numPr>
          <w:ilvl w:val="0"/>
          <w:numId w:val="18"/>
        </w:numPr>
        <w:spacing w:before="120"/>
        <w:ind w:right="249"/>
        <w:rPr>
          <w:rFonts w:ascii="Aptos Narrow" w:hAnsi="Aptos Narrow" w:cs="Times New Roman"/>
          <w:bCs/>
          <w:sz w:val="24"/>
          <w:szCs w:val="24"/>
        </w:rPr>
      </w:pPr>
      <w:r w:rsidRPr="00414CE5">
        <w:rPr>
          <w:rFonts w:ascii="Aptos Narrow" w:hAnsi="Aptos Narrow" w:cs="Times New Roman"/>
          <w:bCs/>
          <w:sz w:val="24"/>
          <w:szCs w:val="24"/>
        </w:rPr>
        <w:t>l’Associazione Turistica Pro Loco Terralba, per un importo di € 3.470,00.</w:t>
      </w:r>
    </w:p>
    <w:p w14:paraId="3E3C80E5" w14:textId="661C38E1" w:rsidR="007762EA" w:rsidRPr="00414CE5" w:rsidRDefault="00F51B80" w:rsidP="00414CE5">
      <w:pPr>
        <w:pStyle w:val="Corpotesto"/>
        <w:spacing w:before="120"/>
        <w:ind w:left="60" w:right="249"/>
        <w:rPr>
          <w:rFonts w:ascii="Aptos Narrow" w:hAnsi="Aptos Narrow" w:cs="Times New Roman"/>
          <w:bCs/>
          <w:sz w:val="24"/>
          <w:szCs w:val="24"/>
        </w:rPr>
      </w:pPr>
      <w:r w:rsidRPr="00414CE5">
        <w:rPr>
          <w:rFonts w:ascii="Aptos Narrow" w:hAnsi="Aptos Narrow" w:cs="Times New Roman"/>
          <w:bCs/>
          <w:sz w:val="24"/>
          <w:szCs w:val="24"/>
        </w:rPr>
        <w:t xml:space="preserve">dando atto che ai sensi del </w:t>
      </w:r>
      <w:r w:rsidRPr="00414CE5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 w:rsidRPr="00414CE5">
        <w:rPr>
          <w:rFonts w:ascii="Aptos Narrow" w:hAnsi="Aptos Narrow"/>
          <w:color w:val="000000"/>
          <w:sz w:val="24"/>
          <w:szCs w:val="24"/>
        </w:rPr>
        <w:t>sarà</w:t>
      </w:r>
      <w:r w:rsidR="00F602A3" w:rsidRPr="00414CE5">
        <w:rPr>
          <w:rFonts w:ascii="Aptos Narrow" w:hAnsi="Aptos Narrow"/>
          <w:color w:val="000000"/>
          <w:sz w:val="24"/>
          <w:szCs w:val="24"/>
        </w:rPr>
        <w:t xml:space="preserve"> </w:t>
      </w:r>
      <w:r w:rsidRPr="00414CE5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F602A3" w:rsidRPr="00414CE5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Pr="00414CE5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 w:rsidRPr="00414CE5">
        <w:rPr>
          <w:rFonts w:ascii="Aptos Narrow" w:hAnsi="Aptos Narrow"/>
          <w:color w:val="000000"/>
          <w:sz w:val="24"/>
          <w:szCs w:val="24"/>
        </w:rPr>
        <w:t xml:space="preserve"> spese.</w:t>
      </w:r>
    </w:p>
    <w:p w14:paraId="2E5C2A5F" w14:textId="77777777" w:rsidR="00414CE5" w:rsidRDefault="00414CE5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</w:p>
    <w:p w14:paraId="0270D0A5" w14:textId="31553EEF" w:rsidR="007762EA" w:rsidRPr="00F55207" w:rsidRDefault="007762EA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t>DETERMINA</w:t>
      </w:r>
    </w:p>
    <w:p w14:paraId="3D00F733" w14:textId="77777777" w:rsidR="00EE5102" w:rsidRPr="00F55207" w:rsidRDefault="00EE5102" w:rsidP="00EE5102">
      <w:pPr>
        <w:pStyle w:val="Corpotesto"/>
        <w:ind w:right="252"/>
        <w:jc w:val="center"/>
        <w:rPr>
          <w:rFonts w:ascii="Aptos Narrow" w:hAnsi="Aptos Narrow" w:cs="Times New Roman"/>
          <w:bCs/>
          <w:sz w:val="24"/>
          <w:szCs w:val="24"/>
        </w:rPr>
      </w:pPr>
    </w:p>
    <w:p w14:paraId="69182E47" w14:textId="77777777" w:rsidR="007762EA" w:rsidRPr="00F55207" w:rsidRDefault="007762EA" w:rsidP="003E163D">
      <w:pPr>
        <w:pStyle w:val="Corpotesto"/>
        <w:ind w:right="3"/>
        <w:jc w:val="both"/>
        <w:rPr>
          <w:rFonts w:ascii="Aptos Narrow" w:hAnsi="Aptos Narrow" w:cs="Times New Roman"/>
          <w:bCs/>
          <w:i/>
          <w:iCs/>
          <w:sz w:val="24"/>
          <w:szCs w:val="24"/>
        </w:rPr>
      </w:pPr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Di dare atto che la premessa narrativa forma parte integrante e sostanziale del presente provvedimento e ne costituisce motivazione ai sensi dell’art. 3 della Legge n. 241/90 e ss.mm.ii.</w:t>
      </w:r>
    </w:p>
    <w:p w14:paraId="5FB446F6" w14:textId="77777777" w:rsidR="00EE5102" w:rsidRPr="00F55207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0EA08D55" w14:textId="3DDF8589" w:rsidR="00ED3864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Di </w:t>
      </w:r>
      <w:r w:rsidR="00934D81">
        <w:rPr>
          <w:rFonts w:ascii="Aptos Narrow" w:hAnsi="Aptos Narrow" w:cs="Times New Roman"/>
          <w:b/>
          <w:sz w:val="24"/>
          <w:szCs w:val="24"/>
        </w:rPr>
        <w:t>impegnare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per le motivazioni indicate in premessa, </w:t>
      </w:r>
      <w:r w:rsidR="0024492D">
        <w:rPr>
          <w:rFonts w:ascii="Aptos Narrow" w:hAnsi="Aptos Narrow" w:cs="Times New Roman"/>
          <w:bCs/>
          <w:sz w:val="24"/>
          <w:szCs w:val="24"/>
        </w:rPr>
        <w:t xml:space="preserve">sul 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capitolo 1003 anno 202</w:t>
      </w:r>
      <w:r w:rsidR="00414CE5">
        <w:rPr>
          <w:rFonts w:ascii="Aptos Narrow" w:hAnsi="Aptos Narrow" w:cs="Times New Roman"/>
          <w:bCs/>
          <w:sz w:val="24"/>
          <w:szCs w:val="24"/>
        </w:rPr>
        <w:t>5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 “Contributi straordinari ad associazioni per finalità culturali, sportive e ricreative</w:t>
      </w:r>
      <w:r w:rsidR="00ED3864">
        <w:rPr>
          <w:rFonts w:ascii="Aptos Narrow" w:hAnsi="Aptos Narrow" w:cs="Times New Roman"/>
          <w:bCs/>
          <w:sz w:val="24"/>
          <w:szCs w:val="24"/>
        </w:rPr>
        <w:t>:</w:t>
      </w:r>
    </w:p>
    <w:p w14:paraId="0380EDC1" w14:textId="3EA5C47E" w:rsidR="00ED3864" w:rsidRPr="00ED3864" w:rsidRDefault="00ED3864" w:rsidP="00ED3864">
      <w:pPr>
        <w:pStyle w:val="Paragrafoelenco"/>
        <w:numPr>
          <w:ilvl w:val="0"/>
          <w:numId w:val="19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 favore dell’Associazione CORO RES NOVA Terralba, un importo di € 600,00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042DC1CF" w14:textId="77E0DBDF" w:rsidR="00ED3864" w:rsidRPr="00ED3864" w:rsidRDefault="00ED3864" w:rsidP="00ED3864">
      <w:pPr>
        <w:pStyle w:val="Paragrafoelenco"/>
        <w:numPr>
          <w:ilvl w:val="0"/>
          <w:numId w:val="19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 favore dell’Associazione BANDA MUSICALE GIUSEPPE VERDI Terralba, un importo di € 600,00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6A70DA9E" w14:textId="61B64844" w:rsidR="00ED3864" w:rsidRPr="00ED3864" w:rsidRDefault="00ED3864" w:rsidP="00ED3864">
      <w:pPr>
        <w:pStyle w:val="Paragrafoelenco"/>
        <w:numPr>
          <w:ilvl w:val="0"/>
          <w:numId w:val="19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 favore dell’Associazione Turistica Pro Loco Terralba, per un importo di € 3.470,00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</w:p>
    <w:p w14:paraId="574468DC" w14:textId="77777777" w:rsidR="00E77869" w:rsidRPr="00F55207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F061DA2" w14:textId="690E0559" w:rsidR="00072491" w:rsidRPr="00F55207" w:rsidRDefault="00F55207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bookmarkStart w:id="2" w:name="_Hlk117689047"/>
      <w:r w:rsidRPr="00F55207">
        <w:rPr>
          <w:rFonts w:ascii="Aptos Narrow" w:hAnsi="Aptos Narrow" w:cs="Times New Roman"/>
          <w:b/>
          <w:sz w:val="24"/>
          <w:szCs w:val="24"/>
        </w:rPr>
        <w:t>Di dare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</w:t>
      </w:r>
      <w:r w:rsidR="00E57784" w:rsidRPr="00F55207">
        <w:rPr>
          <w:rFonts w:ascii="Aptos Narrow" w:hAnsi="Aptos Narrow" w:cs="Times New Roman"/>
          <w:bCs/>
          <w:sz w:val="24"/>
          <w:szCs w:val="24"/>
        </w:rPr>
        <w:t xml:space="preserve">ai sensi del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sarà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E57784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spese.</w:t>
      </w:r>
      <w:r w:rsidR="00FD363A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ab/>
      </w:r>
      <w:bookmarkEnd w:id="2"/>
    </w:p>
    <w:p w14:paraId="7E4627EA" w14:textId="77777777" w:rsidR="000C1F29" w:rsidRPr="00F55207" w:rsidRDefault="00DF38DD" w:rsidP="003E163D">
      <w:pPr>
        <w:pStyle w:val="Corpotesto"/>
        <w:spacing w:line="242" w:lineRule="au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trasmettere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presente Determina all’albo Pretorio di questo Ente per la pubblicazione nei termini di legge;</w:t>
      </w:r>
    </w:p>
    <w:p w14:paraId="64763AC9" w14:textId="77777777" w:rsidR="000C1F29" w:rsidRPr="00F55207" w:rsidRDefault="000C1F29" w:rsidP="003E163D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6BA17C0" w14:textId="77777777" w:rsidR="000C1F29" w:rsidRPr="00F55207" w:rsidRDefault="00DF38DD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adempiere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agli obblighi di pubblicazione stabiliti dagli art. 23 e 37 del D.lgs. n. 33/2013 e dall’Art. 29 del D.Lgs. n. 50/2016, nell’apposita sezione dedicata alla “</w:t>
      </w:r>
      <w:r w:rsidRPr="00F55207">
        <w:rPr>
          <w:rFonts w:ascii="Aptos Narrow" w:hAnsi="Aptos Narrow" w:cs="Times New Roman"/>
          <w:bCs/>
          <w:i/>
          <w:sz w:val="24"/>
          <w:szCs w:val="24"/>
        </w:rPr>
        <w:t>Trasparenza</w:t>
      </w:r>
      <w:r w:rsidRPr="00F55207">
        <w:rPr>
          <w:rFonts w:ascii="Aptos Narrow" w:hAnsi="Aptos Narrow" w:cs="Times New Roman"/>
          <w:bCs/>
          <w:sz w:val="24"/>
          <w:szCs w:val="24"/>
        </w:rPr>
        <w:t>” presente sul sito internet dell’Ente”;</w:t>
      </w:r>
    </w:p>
    <w:p w14:paraId="4C2DD559" w14:textId="4746E3B2" w:rsidR="000C1F29" w:rsidRPr="00F55207" w:rsidRDefault="00F55207" w:rsidP="003E163D">
      <w:pPr>
        <w:pStyle w:val="Corpotesto"/>
        <w:spacing w:before="121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4492D">
        <w:rPr>
          <w:rFonts w:ascii="Aptos Narrow" w:hAnsi="Aptos Narrow" w:cs="Times New Roman"/>
          <w:b/>
          <w:sz w:val="24"/>
          <w:szCs w:val="24"/>
        </w:rPr>
        <w:t>Di disporre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altresì l’immediata esecutività del presente atto e la trasmissione dello stesso al Servizio Finanziario per i provvedimenti di</w:t>
      </w:r>
      <w:r w:rsidR="00F66A1E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6784E279" w:rsidR="00F55207" w:rsidRPr="00A074DF" w:rsidRDefault="00414CE5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>
        <w:rPr>
          <w:rFonts w:ascii="Aptos Narrow" w:hAnsi="Aptos Narrow" w:cs="Times New Roman"/>
          <w:b/>
          <w:bCs/>
          <w:sz w:val="24"/>
          <w:szCs w:val="24"/>
        </w:rPr>
        <w:t>La</w:t>
      </w:r>
      <w:r w:rsidR="00DF38DD" w:rsidRPr="00A074DF">
        <w:rPr>
          <w:rFonts w:ascii="Aptos Narrow" w:hAnsi="Aptos Narrow" w:cs="Times New Roman"/>
          <w:b/>
          <w:bCs/>
          <w:sz w:val="24"/>
          <w:szCs w:val="24"/>
        </w:rPr>
        <w:t xml:space="preserve">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067EFF1E" w14:textId="77777777" w:rsidR="00CC22D2" w:rsidRPr="00F55207" w:rsidRDefault="00CC22D2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1218E88B" w14:textId="77777777" w:rsidR="00E77869" w:rsidRPr="00F55207" w:rsidRDefault="00E77869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01E9FDD5" w14:textId="29C729BE" w:rsidR="00ED3864" w:rsidRDefault="00E77869" w:rsidP="00BB74FD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b/>
          <w:bCs/>
          <w:sz w:val="24"/>
          <w:szCs w:val="24"/>
        </w:rPr>
        <w:t>Visto</w:t>
      </w:r>
      <w:r w:rsidRPr="00F55207">
        <w:rPr>
          <w:rFonts w:ascii="Aptos Narrow" w:hAnsi="Aptos Narrow" w:cs="Times New Roman"/>
          <w:sz w:val="24"/>
          <w:szCs w:val="24"/>
        </w:rPr>
        <w:t>, ai sensi dell’art. 151, comma 4, del D.Lgs. n. 267/2000, si attesta la regolarità contabile e la copertura finanziaria</w:t>
      </w:r>
      <w:r w:rsidR="00BB74FD">
        <w:rPr>
          <w:rFonts w:ascii="Aptos Narrow" w:hAnsi="Aptos Narrow" w:cs="Times New Roman"/>
          <w:sz w:val="24"/>
          <w:szCs w:val="24"/>
        </w:rPr>
        <w:t xml:space="preserve"> sul </w:t>
      </w:r>
      <w:r w:rsidR="002766E2" w:rsidRPr="00F55207">
        <w:rPr>
          <w:rFonts w:ascii="Aptos Narrow" w:hAnsi="Aptos Narrow" w:cs="Times New Roman"/>
          <w:sz w:val="24"/>
          <w:szCs w:val="24"/>
        </w:rPr>
        <w:t xml:space="preserve">CAP </w:t>
      </w:r>
      <w:r w:rsidR="00016BA0" w:rsidRPr="00F55207">
        <w:rPr>
          <w:rFonts w:ascii="Aptos Narrow" w:hAnsi="Aptos Narrow" w:cs="Times New Roman"/>
          <w:sz w:val="24"/>
          <w:szCs w:val="24"/>
        </w:rPr>
        <w:t>100</w:t>
      </w:r>
      <w:r w:rsidR="00587AA9" w:rsidRPr="00F55207">
        <w:rPr>
          <w:rFonts w:ascii="Aptos Narrow" w:hAnsi="Aptos Narrow" w:cs="Times New Roman"/>
          <w:sz w:val="24"/>
          <w:szCs w:val="24"/>
        </w:rPr>
        <w:t>3</w:t>
      </w:r>
      <w:r w:rsidR="00F55207">
        <w:rPr>
          <w:rFonts w:ascii="Aptos Narrow" w:hAnsi="Aptos Narrow" w:cs="Times New Roman"/>
          <w:sz w:val="24"/>
          <w:szCs w:val="24"/>
        </w:rPr>
        <w:t xml:space="preserve"> Bilancio</w:t>
      </w:r>
      <w:r w:rsidR="00F70613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587AA9" w:rsidRPr="00F55207">
        <w:rPr>
          <w:rFonts w:ascii="Aptos Narrow" w:hAnsi="Aptos Narrow" w:cs="Times New Roman"/>
          <w:sz w:val="24"/>
          <w:szCs w:val="24"/>
        </w:rPr>
        <w:t>anno 202</w:t>
      </w:r>
      <w:r w:rsidR="00174E71">
        <w:rPr>
          <w:rFonts w:ascii="Aptos Narrow" w:hAnsi="Aptos Narrow" w:cs="Times New Roman"/>
          <w:sz w:val="24"/>
          <w:szCs w:val="24"/>
        </w:rPr>
        <w:t>4</w:t>
      </w:r>
      <w:r w:rsidR="00D767D6" w:rsidRPr="00F55207">
        <w:rPr>
          <w:rFonts w:ascii="Aptos Narrow" w:hAnsi="Aptos Narrow" w:cs="Times New Roman"/>
          <w:sz w:val="24"/>
          <w:szCs w:val="24"/>
        </w:rPr>
        <w:t xml:space="preserve"> - </w:t>
      </w:r>
      <w:r w:rsidR="00587AA9" w:rsidRPr="00F55207">
        <w:rPr>
          <w:rFonts w:ascii="Aptos Narrow" w:hAnsi="Aptos Narrow" w:cs="Times New Roman"/>
          <w:sz w:val="24"/>
          <w:szCs w:val="24"/>
        </w:rPr>
        <w:t xml:space="preserve">“Contributi straordinari ad associazioni per finalità culturali, sportive e ricreative </w:t>
      </w:r>
      <w:r w:rsidR="00ED3864">
        <w:rPr>
          <w:rFonts w:ascii="Aptos Narrow" w:hAnsi="Aptos Narrow" w:cs="Times New Roman"/>
          <w:sz w:val="24"/>
          <w:szCs w:val="24"/>
        </w:rPr>
        <w:t>:</w:t>
      </w:r>
    </w:p>
    <w:p w14:paraId="08BB7FD7" w14:textId="624E2424" w:rsidR="00ED3864" w:rsidRPr="00ED3864" w:rsidRDefault="00ED3864" w:rsidP="00ED3864">
      <w:pPr>
        <w:pStyle w:val="Paragrafoelenco"/>
        <w:numPr>
          <w:ilvl w:val="0"/>
          <w:numId w:val="20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 favore dell’Associazione CORO RES NOVA Terralba, un importo di € 600,00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1C241C13" w14:textId="61EFF32C" w:rsidR="00ED3864" w:rsidRPr="00ED3864" w:rsidRDefault="00ED3864" w:rsidP="00ED3864">
      <w:pPr>
        <w:pStyle w:val="Paragrafoelenco"/>
        <w:numPr>
          <w:ilvl w:val="0"/>
          <w:numId w:val="20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 favore dell’Associazione BANDA MUSICALE GIUSEPPE VERDI Terralba, un importo di € 600,00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3055BB84" w14:textId="2D5F01DC" w:rsidR="00ED3864" w:rsidRPr="00ED3864" w:rsidRDefault="00ED3864" w:rsidP="00ED3864">
      <w:pPr>
        <w:pStyle w:val="Paragrafoelenco"/>
        <w:numPr>
          <w:ilvl w:val="0"/>
          <w:numId w:val="20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 favore dell’Associazione Turistica Pro Loco Terralba, per un importo di € 3.470,00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</w:p>
    <w:p w14:paraId="5459DEC9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60181862" w14:textId="0F3515AB" w:rsidR="00F55207" w:rsidRPr="00A074DF" w:rsidRDefault="00414CE5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>
        <w:rPr>
          <w:rFonts w:ascii="Aptos Narrow" w:hAnsi="Aptos Narrow" w:cs="Times New Roman"/>
          <w:b/>
          <w:bCs/>
          <w:sz w:val="24"/>
          <w:szCs w:val="24"/>
        </w:rPr>
        <w:t>La</w:t>
      </w:r>
      <w:r w:rsidR="00E77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 Responsabile del Servizio Finanziario </w:t>
      </w:r>
    </w:p>
    <w:p w14:paraId="16C4ABAD" w14:textId="4AA662B0" w:rsidR="00E77869" w:rsidRPr="00F55207" w:rsidRDefault="00E77869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>(</w:t>
      </w:r>
      <w:r w:rsidR="00414CE5">
        <w:rPr>
          <w:rFonts w:ascii="Aptos Narrow" w:hAnsi="Aptos Narrow" w:cs="Times New Roman"/>
          <w:sz w:val="24"/>
          <w:szCs w:val="24"/>
        </w:rPr>
        <w:t>dott.ssa Luisella Orrù</w:t>
      </w:r>
      <w:r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sectPr w:rsidR="00E77869" w:rsidRPr="00F55207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51607"/>
    <w:multiLevelType w:val="hybridMultilevel"/>
    <w:tmpl w:val="8AD6D0E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1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2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8571E"/>
    <w:multiLevelType w:val="hybridMultilevel"/>
    <w:tmpl w:val="38D81F6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num w:numId="1" w16cid:durableId="1156071587">
    <w:abstractNumId w:val="2"/>
  </w:num>
  <w:num w:numId="2" w16cid:durableId="444273306">
    <w:abstractNumId w:val="11"/>
  </w:num>
  <w:num w:numId="3" w16cid:durableId="249511349">
    <w:abstractNumId w:val="18"/>
  </w:num>
  <w:num w:numId="4" w16cid:durableId="168452279">
    <w:abstractNumId w:val="1"/>
  </w:num>
  <w:num w:numId="5" w16cid:durableId="521630604">
    <w:abstractNumId w:val="17"/>
  </w:num>
  <w:num w:numId="6" w16cid:durableId="1036152298">
    <w:abstractNumId w:val="10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6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5"/>
  </w:num>
  <w:num w:numId="12" w16cid:durableId="483661581">
    <w:abstractNumId w:val="15"/>
  </w:num>
  <w:num w:numId="13" w16cid:durableId="1813406170">
    <w:abstractNumId w:val="3"/>
  </w:num>
  <w:num w:numId="14" w16cid:durableId="364251377">
    <w:abstractNumId w:val="12"/>
  </w:num>
  <w:num w:numId="15" w16cid:durableId="1214657179">
    <w:abstractNumId w:val="9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4"/>
  </w:num>
  <w:num w:numId="19" w16cid:durableId="1310524926">
    <w:abstractNumId w:val="8"/>
  </w:num>
  <w:num w:numId="20" w16cid:durableId="14559497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4375"/>
    <w:rsid w:val="00174E71"/>
    <w:rsid w:val="0017713F"/>
    <w:rsid w:val="001B648F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733E"/>
    <w:rsid w:val="002D7CD7"/>
    <w:rsid w:val="002E7EC8"/>
    <w:rsid w:val="002F0E66"/>
    <w:rsid w:val="0036517E"/>
    <w:rsid w:val="0039746F"/>
    <w:rsid w:val="003E163D"/>
    <w:rsid w:val="00414CE5"/>
    <w:rsid w:val="00420B7E"/>
    <w:rsid w:val="00452F9C"/>
    <w:rsid w:val="00475808"/>
    <w:rsid w:val="00494EE4"/>
    <w:rsid w:val="004A73EB"/>
    <w:rsid w:val="004B4FF1"/>
    <w:rsid w:val="00503989"/>
    <w:rsid w:val="0051444A"/>
    <w:rsid w:val="00520F9C"/>
    <w:rsid w:val="00535EF2"/>
    <w:rsid w:val="00551104"/>
    <w:rsid w:val="005741CF"/>
    <w:rsid w:val="00587AA9"/>
    <w:rsid w:val="00601432"/>
    <w:rsid w:val="0064160B"/>
    <w:rsid w:val="00652869"/>
    <w:rsid w:val="0066032F"/>
    <w:rsid w:val="006A047B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762EA"/>
    <w:rsid w:val="0078278D"/>
    <w:rsid w:val="007C703C"/>
    <w:rsid w:val="008643BD"/>
    <w:rsid w:val="008774C4"/>
    <w:rsid w:val="008C31FA"/>
    <w:rsid w:val="008D4822"/>
    <w:rsid w:val="008E41D7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58E8"/>
    <w:rsid w:val="00AD17C2"/>
    <w:rsid w:val="00AD243B"/>
    <w:rsid w:val="00B344BC"/>
    <w:rsid w:val="00B5515B"/>
    <w:rsid w:val="00B816A6"/>
    <w:rsid w:val="00BA5A1A"/>
    <w:rsid w:val="00BB27BB"/>
    <w:rsid w:val="00BB3090"/>
    <w:rsid w:val="00BB6C7C"/>
    <w:rsid w:val="00BB74FD"/>
    <w:rsid w:val="00BE34FB"/>
    <w:rsid w:val="00C07F8F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40695"/>
    <w:rsid w:val="00D54CCD"/>
    <w:rsid w:val="00D71DA2"/>
    <w:rsid w:val="00D767D6"/>
    <w:rsid w:val="00DB1379"/>
    <w:rsid w:val="00DE2473"/>
    <w:rsid w:val="00DF38DD"/>
    <w:rsid w:val="00E44099"/>
    <w:rsid w:val="00E4670C"/>
    <w:rsid w:val="00E475A1"/>
    <w:rsid w:val="00E51DA7"/>
    <w:rsid w:val="00E57784"/>
    <w:rsid w:val="00E61236"/>
    <w:rsid w:val="00E75827"/>
    <w:rsid w:val="00E77869"/>
    <w:rsid w:val="00EC4BB4"/>
    <w:rsid w:val="00EC51A0"/>
    <w:rsid w:val="00ED3864"/>
    <w:rsid w:val="00EE4110"/>
    <w:rsid w:val="00EE5102"/>
    <w:rsid w:val="00EF3793"/>
    <w:rsid w:val="00F51B80"/>
    <w:rsid w:val="00F55207"/>
    <w:rsid w:val="00F55D94"/>
    <w:rsid w:val="00F602A3"/>
    <w:rsid w:val="00F66A1E"/>
    <w:rsid w:val="00F70613"/>
    <w:rsid w:val="00F83B2C"/>
    <w:rsid w:val="00F86144"/>
    <w:rsid w:val="00FA521C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134</cp:revision>
  <cp:lastPrinted>2024-12-13T10:13:00Z</cp:lastPrinted>
  <dcterms:created xsi:type="dcterms:W3CDTF">2020-07-31T07:25:00Z</dcterms:created>
  <dcterms:modified xsi:type="dcterms:W3CDTF">2025-12-10T11:09:00Z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